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ІНФОРМАЦІЯ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Щодо наявності витратних матеріалів, медичних виробів, отриманих за кошти державного та благодійної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допом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en-US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ги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на</w:t>
      </w:r>
      <w:r>
        <w:rPr>
          <w:rFonts w:eastAsia="Times New Roman" w:cs="Times New Roman" w:ascii="Times New Roman" w:hAnsi="Times New Roman"/>
          <w:b/>
          <w:color w:val="000000"/>
          <w:spacing w:val="0"/>
          <w:kern w:val="2"/>
          <w:sz w:val="28"/>
          <w:szCs w:val="24"/>
          <w:shd w:fill="auto" w:val="clear"/>
          <w:lang w:val="en-US" w:eastAsia="zh-CN" w:bidi="hi-IN"/>
        </w:rPr>
        <w:t xml:space="preserve"> 01.09.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  <w:lang w:val="uk-UA"/>
        </w:rPr>
        <w:t>2025р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.   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КНП «МКЛ </w:t>
      </w:r>
      <w:r>
        <w:rPr>
          <w:rFonts w:eastAsia="Segoe UI Symbol" w:cs="Segoe UI Symbol" w:ascii="Times New Roman" w:hAnsi="Times New Roman"/>
          <w:b/>
          <w:color w:val="000000"/>
          <w:spacing w:val="0"/>
          <w:sz w:val="28"/>
          <w:shd w:fill="auto" w:val="clear"/>
        </w:rPr>
        <w:t xml:space="preserve">№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31» ХМР   </w:t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ОПЕРАЦІЙНИЙ БЛОК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4"/>
        <w:gridCol w:w="2040"/>
        <w:gridCol w:w="1710"/>
        <w:gridCol w:w="1366"/>
        <w:gridCol w:w="1289"/>
        <w:gridCol w:w="1305"/>
      </w:tblGrid>
      <w:tr>
        <w:trPr/>
        <w:tc>
          <w:tcPr>
            <w:tcW w:w="94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ЛІКАРСЬКІ ЗАСОБИ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Торговельна назва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Назва діючої речовини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Форма випуску та дозування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Термін.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придат.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200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556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02.202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7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 мг\1мл. Фл 400мл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445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 xml:space="preserve">12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 мг\1мл. Фл 1000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133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3000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22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  <w:lang w:val="ru-RU"/>
              </w:rPr>
              <w:t>04 2027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 0,9% кон. 5000мл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Натрію 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9мг\1мл. Фл 5000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400мл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25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171" w:after="171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 інфузій50мг\мл                                  фл  1 000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224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  <w:lang w:val="ru-RU"/>
              </w:rPr>
              <w:t>04 2026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 р-н для інф. 5 % 3000мл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Глюкоза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інфузій 50мг\мл фл 3000мл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7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Бупівакаїну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ін’єк. 5мг\мл 5 мл. амп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10.2026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Лікаін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Р-н для  ін’єк 10мг\ 2 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Благодійна допомога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-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Лідокаїн гідрохлорид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48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  ін’єк11 ін’єк1. 100мг\мл </w:t>
            </w:r>
            <w:r>
              <w:rPr>
                <w:rFonts w:eastAsia="Segoe UI Symbol" w:cs="Segoe UI Symbol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 а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2859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1 2028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 2,5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Р-н для ін’єк. 200мг\мл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uk-UA"/>
              </w:rPr>
              <w:t>75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02 2027</w:t>
            </w:r>
          </w:p>
        </w:tc>
      </w:tr>
      <w:tr>
        <w:trPr/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Лонгокаїн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Лонгокаїн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Р-н для ін’єк.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мг\мл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kern w:val="2"/>
                <w:sz w:val="24"/>
                <w:szCs w:val="24"/>
                <w:shd w:fill="auto" w:val="clear"/>
                <w:lang w:val="uk-UA" w:eastAsia="zh-CN" w:bidi="hi-IN"/>
              </w:rPr>
              <w:t>№ 10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>Націонал. агенція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pacing w:val="0"/>
                <w:sz w:val="24"/>
                <w:szCs w:val="24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shd w:fill="auto" w:val="clear"/>
                <w:lang w:val="ru-RU"/>
              </w:rPr>
              <w:t>112026</w:t>
            </w:r>
          </w:p>
        </w:tc>
      </w:tr>
    </w:tbl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>МЕДИЧНІ ВИРОБИ ТА ВИТРАТНІ МАТЕРІАЛИ</w:t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15"/>
        <w:gridCol w:w="2729"/>
        <w:gridCol w:w="2101"/>
        <w:gridCol w:w="2099"/>
      </w:tblGrid>
      <w:tr>
        <w:trPr/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Найменування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Джерело отримання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Наявність кількість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shd w:fill="auto" w:val="clear"/>
              </w:rPr>
              <w:t>Термін придатності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7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хір. Лат.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7,5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1867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032027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Рукавички хірур.латек. стер.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8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351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12 2027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7,0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50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стер.хір.орт. 8,0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26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стер. Хір 7,5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гум доп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1982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012029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Рукавички н\с L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250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eastAsia="Calibri" w:cs="Calibri" w:ascii="Times New Roman" w:hAnsi="Times New Roman"/>
                <w:b/>
                <w:bCs/>
                <w:color w:val="auto"/>
                <w:spacing w:val="0"/>
                <w:sz w:val="26"/>
                <w:szCs w:val="26"/>
              </w:rPr>
              <w:t>Необмеж.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Катетер сечовивідний F4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22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Катетер Фолея тип Дюфор 3-х ходовий,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Балонний катетер Rush Gold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24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02.2026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pacing w:val="0"/>
                <w:sz w:val="26"/>
                <w:szCs w:val="26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6,0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127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color w:val="auto"/>
                <w:spacing w:val="0"/>
                <w:sz w:val="26"/>
                <w:szCs w:val="26"/>
                <w:lang w:val="ru-RU"/>
              </w:rPr>
            </w:pPr>
            <w:r>
              <w:rPr>
                <w:rFonts w:eastAsia="Calibri" w:cs="Calibri" w:ascii="Times New Roman" w:hAnsi="Times New Roman"/>
                <w:color w:val="auto"/>
                <w:spacing w:val="0"/>
                <w:sz w:val="26"/>
                <w:szCs w:val="26"/>
                <w:lang w:val="ru-RU"/>
              </w:rPr>
              <w:t>06 2030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тип «Редон» 4,0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235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03 2030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4,8, 26 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41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10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Набір інтегрального стенту«WIRVTHAN»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6, 26 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12 2029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стер.4(1,5м)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91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10 2029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Кетгут стер.6(1,5м)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«Ігар»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08 2029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Сильфон 300мл стер.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Дренаж двухканальний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06.2026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Зонд інтуб. Трансназальний 6,0 СН-183000мм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Шприц одноразовий 20,0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1007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10 2029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Лезо до скальпелю </w:t>
            </w:r>
            <w:r>
              <w:rPr>
                <w:rFonts w:eastAsia="Segoe UI Symbol" w:cs="Segoe UI Symbol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23 стер.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683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7х14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Бинт 5х10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Місцевий бюджет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Спиця киршнера 1.5х250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Спирт 96%  кг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Нацїональн аген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60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03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 6х11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3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стер.8х12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46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03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.202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стер.10х15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3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.202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Сітка поліпропіленова стер.30х30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9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03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 .20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Одноразовий мішок для екстракції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14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Лейкопластир Транспор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Стерилан 1000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3700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Calibri" w:cs="Calibri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Calibri" w:cs="Calibri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145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Необм.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Захисний щиток для обличчя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(М3)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Поліамід (М4)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Коплект лапароскопічної білизни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мед.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3300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Відріз марлевий 500х90см уп.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650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   2030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Бахіли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 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Шапочка мед. н\ст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1450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Халат мед. Стер хір.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стерильне 210х160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33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02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операційне 210х120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 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 xml:space="preserve">02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030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Покриття опер.стер. 80х70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257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06 2026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Комбинезон мед. Зах многор. «Medicare»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Півмаска фільтр.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Централ. Постач.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04.2027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Маска KN 95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200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Необмежен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Чохол для кабеля 250х180см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kern w:val="2"/>
                <w:sz w:val="26"/>
                <w:szCs w:val="26"/>
                <w:shd w:fill="auto" w:val="clear"/>
                <w:lang w:val="uk-UA" w:eastAsia="zh-CN" w:bidi="hi-IN"/>
              </w:rPr>
              <w:t>74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2029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Набір для амбляціїї ендометрію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Благодійна допомога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08.2025</w:t>
            </w:r>
          </w:p>
        </w:tc>
      </w:tr>
      <w:tr>
        <w:trPr/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Бумажні серветки «V»</w:t>
            </w:r>
          </w:p>
        </w:tc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Націонал.</w:t>
            </w:r>
          </w:p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агенція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  <w:lang w:val="uk-UA"/>
              </w:rPr>
              <w:t>-</w:t>
            </w:r>
          </w:p>
        </w:tc>
        <w:tc>
          <w:tcPr>
            <w:tcW w:w="2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240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pacing w:val="0"/>
                <w:sz w:val="26"/>
                <w:szCs w:val="26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zCs w:val="26"/>
                <w:shd w:fill="auto" w:val="clear"/>
              </w:rPr>
              <w:t>102025</w:t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bidi w:val="0"/>
        <w:spacing w:lineRule="exact" w:line="259" w:before="0" w:after="160"/>
        <w:ind w:hanging="0" w:left="72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8"/>
        </w:rPr>
      </w:pPr>
      <w:r>
        <w:rPr>
          <w:rFonts w:eastAsia="Times New Roman" w:cs="Times New Roman" w:ascii="Times New Roman" w:hAnsi="Times New Roman"/>
          <w:b/>
          <w:color w:val="auto"/>
          <w:spacing w:val="0"/>
          <w:sz w:val="28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</w:tabs>
        <w:spacing w:before="0" w:after="200"/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  <w:tab/>
        <w:t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01.0</w:t>
      </w:r>
      <w:r>
        <w:rPr>
          <w:rFonts w:cs="Arial"/>
          <w:sz w:val="28"/>
          <w:szCs w:val="28"/>
          <w:u w:val="single"/>
          <w:lang w:val="ru-RU"/>
        </w:rPr>
        <w:t>9</w:t>
      </w:r>
      <w:r>
        <w:rPr>
          <w:rFonts w:cs="Arial"/>
          <w:sz w:val="28"/>
          <w:szCs w:val="28"/>
          <w:lang w:val="uk-UA"/>
        </w:rPr>
        <w:t>.</w:t>
      </w:r>
      <w:r>
        <w:rPr>
          <w:rFonts w:cs="Arial"/>
          <w:sz w:val="28"/>
          <w:szCs w:val="28"/>
          <w:u w:val="single"/>
          <w:lang w:val="uk-UA"/>
        </w:rPr>
        <w:t xml:space="preserve">2025р.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117"/>
        <w:gridCol w:w="1558"/>
        <w:gridCol w:w="1047"/>
        <w:gridCol w:w="2044"/>
      </w:tblGrid>
      <w:tr>
        <w:trPr/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Торговельна назва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Форма випуску 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КАПТОПРИЛ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102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БИСОПРОЛОЛ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(</w:t>
            </w:r>
            <w:r>
              <w:rPr>
                <w:rFonts w:cs="Arial"/>
                <w:sz w:val="28"/>
                <w:szCs w:val="28"/>
                <w:lang w:val="en-US"/>
              </w:rPr>
              <w:t>Bisoprolol</w:t>
            </w:r>
            <w:r>
              <w:rPr>
                <w:rFonts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772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04.2028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ЕНАЛАПРИЛ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AMEDIN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(amlodipine)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АЛОГЛИПТ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12,5мг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INSPRA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MESALAMINE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288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MEDOCLAZIDE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DUMOl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(diklofenac)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360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08.2026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АУГМЕНТИН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875/125 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ВЕРАПАМИЛ-ГІДРОХЛОРИД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80мг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PARACETAMOL</w:t>
            </w:r>
            <w:r>
              <w:rPr>
                <w:rFonts w:cs="Arial"/>
                <w:sz w:val="28"/>
                <w:szCs w:val="28"/>
                <w:lang w:val="uk-UA"/>
              </w:rPr>
              <w:t>(свечі)</w:t>
            </w:r>
            <w:r>
              <w:rPr>
                <w:rFonts w:cs="Arial"/>
                <w:sz w:val="28"/>
                <w:szCs w:val="28"/>
                <w:lang w:val="en-US"/>
              </w:rPr>
              <w:t>STADA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СПІРОНОЛАКТОН-дарниця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FUROSEMIDE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37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776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Kalii Jodidum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65</w:t>
            </w:r>
            <w:r>
              <w:rPr>
                <w:rFonts w:cs="Arial"/>
                <w:sz w:val="28"/>
                <w:szCs w:val="28"/>
                <w:lang w:val="uk-UA"/>
              </w:rPr>
              <w:t>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CIPROFLOXACINO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500мг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658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.2027</w:t>
            </w:r>
          </w:p>
        </w:tc>
      </w:tr>
      <w:tr>
        <w:trPr>
          <w:trHeight w:val="49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TRIATEC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1/25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Furobeta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40мг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  <w:t>834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03.2026</w:t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ЕФФЕРАЛГАН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APROVASC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10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87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КВЕРТИН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43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ІВІТУСІН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21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149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>
          <w:trHeight w:val="10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ЛИЗИНОПРИЛ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2,5мг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5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КАРДІСЕЙВ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Н.А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200мг.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237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01.2026</w:t>
            </w:r>
          </w:p>
        </w:tc>
      </w:tr>
      <w:tr>
        <w:trPr>
          <w:trHeight w:val="2" w:hRule="atLeast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Ferrous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185</w:t>
            </w:r>
            <w:r>
              <w:rPr>
                <w:rFonts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  <w:t>72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997" w:hRule="atLeast"/>
        </w:trPr>
        <w:tc>
          <w:tcPr>
            <w:tcW w:w="1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95" w:hRule="atLeast"/>
        </w:trPr>
        <w:tc>
          <w:tcPr>
            <w:tcW w:w="120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cs="Arial"/>
                <w:sz w:val="21"/>
                <w:szCs w:val="21"/>
                <w:lang w:val="uk-UA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</w:tabs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br w:type="page"/>
      </w:r>
      <w:r>
        <w:rPr>
          <w:rFonts w:cs="Arial"/>
          <w:sz w:val="28"/>
          <w:szCs w:val="28"/>
          <w:lang w:val="uk-UA"/>
        </w:rPr>
        <w:t>ІНФОРМАЦІЯ</w:t>
        <w:tab/>
        <w:tab/>
        <w:tab/>
        <w:tab/>
        <w:t xml:space="preserve">          </w:t>
      </w:r>
    </w:p>
    <w:p>
      <w:pPr>
        <w:pStyle w:val="Normal"/>
        <w:tabs>
          <w:tab w:val="clear" w:pos="709"/>
          <w:tab w:val="left" w:pos="0" w:leader="none"/>
        </w:tabs>
        <w:ind w:hanging="850" w:left="708" w:right="0"/>
        <w:rPr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  <w:tab/>
        <w:t xml:space="preserve"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</w:t>
      </w:r>
      <w:r>
        <w:rPr>
          <w:rFonts w:cs="Arial"/>
          <w:sz w:val="28"/>
          <w:szCs w:val="28"/>
          <w:u w:val="single"/>
          <w:lang w:val="en-US"/>
        </w:rPr>
        <w:t>01.09</w:t>
      </w:r>
      <w:r>
        <w:rPr>
          <w:rFonts w:cs="Arial"/>
          <w:sz w:val="28"/>
          <w:szCs w:val="28"/>
          <w:lang w:val="en-US"/>
        </w:rPr>
        <w:t>.</w:t>
      </w:r>
      <w:r>
        <w:rPr>
          <w:rFonts w:cs="Arial"/>
          <w:sz w:val="28"/>
          <w:szCs w:val="28"/>
          <w:u w:val="single"/>
          <w:lang w:val="en-US"/>
        </w:rPr>
        <w:t>2025р</w:t>
      </w:r>
      <w:r>
        <w:rPr>
          <w:rFonts w:cs="Arial"/>
          <w:sz w:val="28"/>
          <w:szCs w:val="28"/>
          <w:u w:val="single"/>
          <w:lang w:val="uk-UA"/>
        </w:rPr>
        <w:t xml:space="preserve">.  КНП «МКЛ № 31» ХМР </w:t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272"/>
        <w:gridCol w:w="3117"/>
        <w:gridCol w:w="1558"/>
        <w:gridCol w:w="1047"/>
        <w:gridCol w:w="2043"/>
      </w:tblGrid>
      <w:tr>
        <w:trPr/>
        <w:tc>
          <w:tcPr>
            <w:tcW w:w="12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Назва д</w:t>
            </w:r>
            <w:r>
              <w:rPr>
                <w:rFonts w:cs="Arial"/>
                <w:sz w:val="28"/>
                <w:szCs w:val="28"/>
                <w:lang w:val="en-US"/>
              </w:rPr>
              <w:t>l</w:t>
            </w:r>
            <w:r>
              <w:rPr>
                <w:rFonts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зон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4мг/мл.,5а.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03.2030р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03,2027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Амоксіл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Амоксицилін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Єуфілін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ін’єк.20мг/мл 5мл., 10а.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82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Тамифлю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Озельтамівір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75 мг капсула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2мг/мл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12</w:t>
            </w:r>
            <w:r>
              <w:rPr>
                <w:rFonts w:cs="Arial"/>
                <w:sz w:val="28"/>
                <w:szCs w:val="28"/>
                <w:lang w:val="uk-UA"/>
              </w:rPr>
              <w:t>.202</w:t>
            </w:r>
            <w:r>
              <w:rPr>
                <w:rFonts w:cs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500мг/мл 2,0 ам.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106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03.2026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 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 мл.а 10 а в упаковці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5мг/мл    фл.100мл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57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Дротаверин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20мг/мл  2мл ам уп.5а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08.2029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 -Дарниця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 мг/мл.,3мл,10а. в 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72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11</w:t>
            </w:r>
            <w:r>
              <w:rPr>
                <w:rFonts w:cs="Arial"/>
                <w:sz w:val="28"/>
                <w:szCs w:val="28"/>
                <w:lang w:val="uk-UA"/>
              </w:rPr>
              <w:t>.202</w:t>
            </w:r>
            <w:r>
              <w:rPr>
                <w:rFonts w:cs="Arial"/>
                <w:sz w:val="28"/>
                <w:szCs w:val="28"/>
                <w:lang w:val="en-US"/>
              </w:rPr>
              <w:t>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Метаклопромід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ін’єкцій5мг/мл 2мл., 10а.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10мг/мл 2мл.ам,10а.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  <w:t>131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08.2027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250мг/мл 5мл,.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11.2026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Транексан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  <w:t>(</w:t>
            </w: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Сангера)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ін’єк.мг/мл 5мл.в ам.,   5а.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33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400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44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10.202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200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" w:hAnsi="Calibri" w:eastAsia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ascii="Calibri" w:hAnsi="Calibri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362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01.2030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1 мл. В амп. 10 ам.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Левофтор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Левофлоксацін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р-н д/інф 5мг/мл  10</w:t>
            </w: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/>
                <w:sz w:val="28"/>
                <w:szCs w:val="28"/>
                <w:lang w:val="uk-UA"/>
              </w:rPr>
              <w:t>мл.фл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75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пігулки 500мг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776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Ловенок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200мл.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56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02.</w:t>
            </w:r>
            <w:r>
              <w:rPr>
                <w:rFonts w:eastAsia="Times New Roman" w:cs="Arial"/>
                <w:sz w:val="28"/>
                <w:szCs w:val="28"/>
                <w:lang w:eastAsia="zh-CN"/>
              </w:rPr>
              <w:t>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40%  10. 0 ам. уп. 10 амп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Аргітек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Аргінін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Р-р для інфузій 250,0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Емесетрон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 2.0а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ін’єкцій 40мг/1фл.,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  <w:t>64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Ібунорм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/>
                <w:sz w:val="28"/>
                <w:szCs w:val="28"/>
                <w:lang w:val="uk-UA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/>
                <w:sz w:val="28"/>
                <w:szCs w:val="28"/>
                <w:lang w:val="uk-UA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0капс. </w:t>
            </w:r>
            <w:r>
              <w:rPr>
                <w:rFonts w:eastAsia="Calibri" w:cs="Arial"/>
                <w:sz w:val="28"/>
                <w:szCs w:val="28"/>
                <w:lang w:val="uk-UA"/>
              </w:rPr>
              <w:t>в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центр.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постач.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інфузій 100мл.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Imipenem+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cilastutin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цефепін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Цефазолін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1,0фл.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амікоцін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500 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фуросемид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  <w:tr>
        <w:trPr>
          <w:trHeight w:val="744" w:hRule="atLeast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en-US"/>
              </w:rPr>
              <w:t>allenik(</w:t>
            </w:r>
            <w:r>
              <w:rPr>
                <w:rFonts w:cs="Arial"/>
                <w:sz w:val="28"/>
                <w:szCs w:val="28"/>
                <w:lang w:val="uk-UA"/>
              </w:rPr>
              <w:t>дімедрол)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/>
          <w:sz w:val="28"/>
          <w:szCs w:val="28"/>
          <w:lang w:val="uk-UA"/>
        </w:rPr>
        <w:t>Медичні вироби</w:t>
      </w:r>
      <w:r>
        <w:rPr/>
        <w:t xml:space="preserve"> т</w:t>
      </w:r>
      <w:r>
        <w:rPr>
          <w:rFonts w:cs="Arial"/>
          <w:sz w:val="28"/>
          <w:szCs w:val="28"/>
        </w:rPr>
        <w:t>а витратні матеріали</w:t>
      </w:r>
    </w:p>
    <w:tbl>
      <w:tblPr>
        <w:tblW w:w="12163" w:type="dxa"/>
        <w:jc w:val="left"/>
        <w:tblInd w:w="-6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2834"/>
        <w:gridCol w:w="1559"/>
        <w:gridCol w:w="2807"/>
      </w:tblGrid>
      <w:tr>
        <w:trPr>
          <w:trHeight w:val="301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  <w:t>Маски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700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  <w:r>
              <w:rPr>
                <w:rFonts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763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353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151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10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282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Шприц одноразовий 20 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/>
                <w:b/>
                <w:bCs/>
                <w:color w:val="auto"/>
                <w:kern w:val="0"/>
                <w:sz w:val="28"/>
                <w:szCs w:val="28"/>
                <w:lang w:val="uk-UA" w:eastAsia="zh-CN" w:bidi="ar-SA"/>
              </w:rPr>
              <w:t>560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національ.агенція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необмежен.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/>
                <w:b/>
                <w:bCs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Катетер в/в »Батерфляй»№23(метелік)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Маска </w:t>
            </w:r>
            <w:r>
              <w:rPr>
                <w:rFonts w:cs="Arial"/>
                <w:sz w:val="28"/>
                <w:szCs w:val="28"/>
                <w:lang w:val="en-US"/>
              </w:rPr>
              <w:t xml:space="preserve">KN    </w:t>
            </w:r>
            <w:r>
              <w:rPr>
                <w:rFonts w:cs="Arial"/>
                <w:sz w:val="28"/>
                <w:szCs w:val="28"/>
                <w:lang w:val="uk-UA"/>
              </w:rPr>
              <w:t>95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Респіратор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ind w:hanging="0" w:left="0" w:right="0"/>
        <w:rPr/>
      </w:pPr>
      <w:r>
        <w:rPr>
          <w:rFonts w:cs="Arial"/>
          <w:sz w:val="28"/>
          <w:szCs w:val="28"/>
          <w:u w:val="single"/>
          <w:lang w:val="uk-UA"/>
        </w:rPr>
        <w:t>ІНФОРМАЦІЯ</w:t>
        <w:tab/>
        <w:tab/>
        <w:tab/>
        <w:tab/>
        <w:tab/>
        <w:tab/>
        <w:tab/>
        <w:tab/>
        <w:t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на 0</w:t>
      </w:r>
      <w:r>
        <w:rPr>
          <w:rFonts w:cs="Arial"/>
          <w:sz w:val="28"/>
          <w:szCs w:val="28"/>
          <w:u w:val="single"/>
          <w:lang w:val="en-US"/>
        </w:rPr>
        <w:t>1</w:t>
      </w:r>
      <w:r>
        <w:rPr>
          <w:rFonts w:cs="Arial"/>
          <w:sz w:val="28"/>
          <w:szCs w:val="28"/>
          <w:u w:val="single"/>
          <w:lang w:val="uk-UA"/>
        </w:rPr>
        <w:t>.09</w:t>
      </w:r>
      <w:r>
        <w:rPr>
          <w:rFonts w:cs="Arial"/>
          <w:sz w:val="28"/>
          <w:szCs w:val="28"/>
          <w:u w:val="single"/>
          <w:lang w:val="en-US"/>
        </w:rPr>
        <w:t>.</w:t>
      </w:r>
      <w:r>
        <w:rPr>
          <w:rFonts w:cs="Arial"/>
          <w:sz w:val="28"/>
          <w:szCs w:val="28"/>
          <w:u w:val="single"/>
          <w:lang w:val="uk-UA"/>
        </w:rPr>
        <w:t xml:space="preserve"> 2025 р.  КНП «МКЛ № 31» ХМР   Цілодобовий травмпункт кисті та стопи</w:t>
      </w:r>
    </w:p>
    <w:tbl>
      <w:tblPr>
        <w:tblW w:w="12266" w:type="dxa"/>
        <w:jc w:val="left"/>
        <w:tblInd w:w="-9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416"/>
        <w:gridCol w:w="2699"/>
        <w:gridCol w:w="1411"/>
        <w:gridCol w:w="1274"/>
        <w:gridCol w:w="1976"/>
      </w:tblGrid>
      <w:tr>
        <w:trPr/>
        <w:tc>
          <w:tcPr>
            <w:tcW w:w="1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Вакцина антирабічна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очищена ІНДІРАБ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Ліоф.пор.д/розч для іньєкцій 1.0 фл.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49 доз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26.01.2026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р.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інфузій 0.9%фл.200мл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34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</w:t>
            </w:r>
            <w:r>
              <w:rPr>
                <w:rFonts w:cs="Arial"/>
                <w:sz w:val="28"/>
                <w:szCs w:val="28"/>
              </w:rPr>
              <w:t>.202</w:t>
            </w:r>
            <w:r>
              <w:rPr>
                <w:rFonts w:cs="Arial"/>
                <w:sz w:val="28"/>
                <w:szCs w:val="28"/>
                <w:lang w:val="uk-UA"/>
              </w:rPr>
              <w:t>5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0,100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3</w:t>
            </w:r>
            <w:r>
              <w:rPr>
                <w:rFonts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08.2027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1140амп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  <w:t>09.2026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b w:val="false"/>
                <w:bCs w:val="false"/>
                <w:sz w:val="32"/>
                <w:szCs w:val="32"/>
                <w:lang w:val="ru-RU"/>
              </w:rPr>
            </w:pPr>
            <w:r>
              <w:rPr>
                <w:b w:val="false"/>
                <w:bCs w:val="false"/>
                <w:sz w:val="32"/>
                <w:szCs w:val="32"/>
                <w:lang w:val="ru-RU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Імуноглобулін протиправцевий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Tetоgam 250 мг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 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23.0</w:t>
            </w:r>
            <w:r>
              <w:rPr>
                <w:rFonts w:cs="Arial"/>
                <w:sz w:val="28"/>
                <w:szCs w:val="28"/>
                <w:lang w:val="uk-UA"/>
              </w:rPr>
              <w:t>3.2026</w:t>
            </w:r>
          </w:p>
        </w:tc>
      </w:tr>
    </w:tbl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firstLine="708" w:left="1416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</w:r>
    </w:p>
    <w:p>
      <w:pPr>
        <w:pStyle w:val="Normal"/>
        <w:ind w:hanging="0" w:left="0" w:right="0"/>
        <w:rPr/>
      </w:pPr>
      <w:r>
        <w:rPr>
          <w:rFonts w:cs="Arial"/>
          <w:sz w:val="28"/>
          <w:szCs w:val="28"/>
          <w:lang w:val="uk-UA"/>
        </w:rPr>
        <w:t>Медичні вироби</w:t>
      </w:r>
      <w:r>
        <w:rPr>
          <w:rFonts w:cs="Arial"/>
          <w:sz w:val="28"/>
          <w:szCs w:val="28"/>
        </w:rPr>
        <w:t xml:space="preserve"> та витратні матеріали</w:t>
      </w:r>
    </w:p>
    <w:tbl>
      <w:tblPr>
        <w:tblW w:w="11996" w:type="dxa"/>
        <w:jc w:val="left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9"/>
        <w:gridCol w:w="2760"/>
        <w:gridCol w:w="1561"/>
        <w:gridCol w:w="2395"/>
      </w:tblGrid>
      <w:tr>
        <w:trPr>
          <w:trHeight w:val="301" w:hRule="atLeast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30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07.2026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Покриття  стерильне 70*80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18</w:t>
            </w:r>
            <w:r>
              <w:rPr>
                <w:rFonts w:eastAsia="Times New Roman" w:cs="Arial"/>
                <w:sz w:val="28"/>
                <w:szCs w:val="28"/>
                <w:lang w:val="ru-RU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05.2026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90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  <w:r>
              <w:rPr>
                <w:rFonts w:cs="Arial"/>
                <w:sz w:val="28"/>
                <w:szCs w:val="28"/>
                <w:lang w:val="ru-RU"/>
              </w:rPr>
              <w:t>8.2027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</w:rPr>
              <w:t>Рукавички хір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латексні стер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45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eastAsia="Times New Roman" w:cs="Arial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685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05.2028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cs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1000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333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300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05.2029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Рушник паперовий білий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Не обмежений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Стерілан 132*20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883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Arial"/>
                <w:sz w:val="28"/>
                <w:szCs w:val="28"/>
                <w:lang w:val="uk-UA"/>
              </w:rPr>
              <w:t>Покриття стерильне 210х160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60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06.2028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149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50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Нитка хір 2/0,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cs="Arial"/>
                <w:sz w:val="28"/>
                <w:szCs w:val="28"/>
                <w:lang w:val="ru-RU"/>
              </w:rPr>
              <w:t>08.2026</w:t>
            </w:r>
          </w:p>
        </w:tc>
      </w:tr>
      <w:tr>
        <w:trPr/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Мазь “Левоміколь”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10.2027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Капрон круг хір.1/0  мот.50.0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18 уп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01.2027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хлоргексидин 0,05% 0,100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>
        <w:trPr/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Перекис водню 3 %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72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09.2027</w:t>
            </w:r>
          </w:p>
        </w:tc>
      </w:tr>
    </w:tbl>
    <w:p>
      <w:pPr>
        <w:pStyle w:val="Normal"/>
        <w:ind w:firstLine="709" w:left="-1276" w:right="0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3966" w:left="-426" w:right="0"/>
        <w:rPr/>
      </w:pP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01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.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uk-UA" w:eastAsia="en-US" w:bidi="ar-SA"/>
        </w:rPr>
        <w:t>0</w:t>
      </w:r>
      <w:r>
        <w:rPr>
          <w:rFonts w:eastAsia="Calibri" w:cs="Tahoma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9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.202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р. КНП «МКЛ № 31» ХМР  </w:t>
        <w:tab/>
        <w:tab/>
        <w:t xml:space="preserve"> Фармацевт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430"/>
        <w:gridCol w:w="2615"/>
        <w:gridCol w:w="1418"/>
        <w:gridCol w:w="1277"/>
        <w:gridCol w:w="1428"/>
      </w:tblGrid>
      <w:tr>
        <w:trPr/>
        <w:tc>
          <w:tcPr>
            <w:tcW w:w="11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діючої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3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Дексаметазон натрію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мг/мл.,5а  в уп.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>
          <w:trHeight w:val="431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фенак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мг/мл.,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амп.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02.2027</w:t>
            </w:r>
          </w:p>
        </w:tc>
      </w:tr>
      <w:tr>
        <w:trPr>
          <w:trHeight w:val="469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інфузій 9мг/мл.фл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0.2027</w:t>
            </w:r>
          </w:p>
        </w:tc>
      </w:tr>
      <w:tr>
        <w:trPr>
          <w:trHeight w:val="84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1075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Моксіфлоксацин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Концентрат для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для інфузій 400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1.2026</w:t>
            </w:r>
          </w:p>
        </w:tc>
      </w:tr>
      <w:tr>
        <w:trPr>
          <w:trHeight w:val="57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йодид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65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51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орош.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12.2025</w:t>
            </w:r>
          </w:p>
        </w:tc>
      </w:tr>
      <w:tr>
        <w:trPr>
          <w:trHeight w:val="713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Димол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парацетомол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 мг +500 мг табл.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6620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.2026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 w:eastAsia="en-US" w:bidi="ar-S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 w:eastAsia="en-US" w:bidi="ar-SA"/>
              </w:rPr>
              <w:t>Фуросемід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07.202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802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Метопролол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Табл. 200 мг.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700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12.2025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8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>
          <w:trHeight w:val="698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Аптечка автомобільна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обмеж.</w:t>
            </w:r>
          </w:p>
        </w:tc>
      </w:tr>
      <w:tr>
        <w:trPr>
          <w:trHeight w:val="74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12.2026</w:t>
            </w:r>
          </w:p>
        </w:tc>
      </w:tr>
      <w:tr>
        <w:trPr>
          <w:trHeight w:val="55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 № 10 табл.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640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15 мг/1,5 мл №,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08.2026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ноксапарин-клексан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000 анти -Ха МО/0.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шприц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680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637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 морська плазма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Магнію сульфат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+ селен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розчин для пиття, 20 мл.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860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Цетірізін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Каплі 20 мл.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</w:t>
            </w:r>
          </w:p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500мг/мл.ам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Метронідазол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Гемотран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60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Омепразол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Капсули 20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92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п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 xml:space="preserve">16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Гум допом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сетрон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Онда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сетрон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мг </w:t>
            </w: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.0а №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Парацетамол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30"/>
                <w:szCs w:val="30"/>
                <w:lang w:val="uk-UA" w:eastAsia="en-US" w:bidi="ar-S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Норзол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en-US"/>
              </w:rPr>
              <w:t>VVM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 w:eastAsia="en-US" w:bidi="ar-SA"/>
              </w:rPr>
              <w:t>Інактівований</w:t>
            </w:r>
            <w:r>
              <w:rPr>
                <w:rFonts w:cs="Arial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Times New Roman" w:hAnsi="Times New Roman" w:eastAsia="Calibri" w:cs="Tahoma"/>
                <w:b w:val="false"/>
                <w:bCs w:val="false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02.2026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Алленик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розчин для ін’єкцій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200мг 5мл 10 амп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табл. по 0,25 мг. №40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Дигоксин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 для ін’єкц. 0,25 мг/мл по 1 мл № 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Ципрофлоксацин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 для ін’єкц. 200 мг/100 мл; 200 мл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984" w:hRule="atLeast"/>
        </w:trPr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Ванкоміцин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Ванкоміцин 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Флакон 1000 мг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20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10.2027</w:t>
            </w:r>
          </w:p>
        </w:tc>
      </w:tr>
    </w:tbl>
    <w:p>
      <w:pPr>
        <w:pStyle w:val="Normal"/>
        <w:ind w:firstLine="708" w:left="1416" w:right="0"/>
        <w:rPr/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jc w:val="left"/>
        <w:tblInd w:w="-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7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 «Унофлон»№22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08.202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з голкою 1 мл.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9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Манжет-джгут нестер.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Мішок Амбу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Турнікет кровоспинний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Турнікет кровоспинний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06.2027</w:t>
            </w:r>
          </w:p>
        </w:tc>
      </w:tr>
      <w:tr>
        <w:trPr>
          <w:trHeight w:val="63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Накінечник кухля Есмарха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Вентилятор або дих. контур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09.2026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570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7.5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59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10мл 9-Натрій цитрат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S-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M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9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Пульсоксиметри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Набір мед-ів та мед. засобів,  набір інтенсивної терапії та хірургії, короб.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Пластир хірургічний «Т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ranspore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06.202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Style w:val="Style13"/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Контейнер для зберігання гострих предметів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26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медичні н/с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хір.стер.7,5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</w:rPr>
              <w:t>10.2026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32"/>
                <w:szCs w:val="32"/>
                <w:lang w:val="uk-UA" w:eastAsia="ru-RU" w:bidi="ar-SA"/>
              </w:rPr>
              <w:t>Рукавички хір.стер.8,0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Щиток на очі/хір.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Термометри безконтактні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7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cs="Arial" w:ascii="Times New Roman" w:hAnsi="Times New Roman"/>
                <w:sz w:val="28"/>
                <w:szCs w:val="28"/>
              </w:rPr>
              <w:t>6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Респіратори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FFP 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обмежений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гу</w:t>
            </w:r>
            <w:r>
              <w:rPr>
                <w:rFonts w:eastAsia="Calibri" w:cs="Arial" w:ascii="Times New Roman" w:hAnsi="Times New Roman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и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7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---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18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000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9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Голки 2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Style w:val="Style13"/>
                <w:rFonts w:eastAsia="Times New Roman" w:cs="Calibri" w:ascii="Times New Roman" w:hAnsi="Times New Roman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550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ru-RU"/>
              </w:rPr>
              <w:t>12.202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3</w:t>
            </w: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9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обмеж.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для зберігання групи В, червоний 30 л.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400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Пакет для зберігання групи В, червоний 70 л.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500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06.2026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Мішок для утилізації  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eastAsia="Times New Roman" w:cs="Arial"/>
                <w:color w:val="auto"/>
                <w:kern w:val="0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Arial" w:ascii="Times New Roman" w:hAnsi="Times New Roman"/>
                <w:color w:val="auto"/>
                <w:kern w:val="0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07.2026</w:t>
            </w:r>
          </w:p>
        </w:tc>
      </w:tr>
    </w:tbl>
    <w:p>
      <w:pPr>
        <w:pStyle w:val="Normal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</w:r>
    </w:p>
    <w:p>
      <w:pPr>
        <w:pStyle w:val="Normal"/>
        <w:suppressAutoHyphens w:val="true"/>
        <w:bidi w:val="0"/>
        <w:spacing w:lineRule="exact" w:line="259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8"/>
          <w:shd w:fill="auto" w:val="clear"/>
        </w:rPr>
        <w:t xml:space="preserve">   </w:t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  <w:t>ІНФОРМАЦІЯ</w:t>
      </w:r>
    </w:p>
    <w:p>
      <w:pPr>
        <w:pStyle w:val="Normal"/>
        <w:spacing w:lineRule="auto" w:line="276"/>
        <w:rPr/>
      </w:pPr>
      <w:r>
        <w:rPr>
          <w:lang w:val="uk-UA"/>
        </w:rPr>
        <w:t>Щодо наявності 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u w:val="single"/>
          <w:lang w:val="ru-RU"/>
        </w:rPr>
        <w:t xml:space="preserve"> </w:t>
      </w:r>
      <w:r>
        <w:rPr>
          <w:u w:val="single"/>
          <w:lang w:val="uk-UA"/>
        </w:rPr>
        <w:t>01.0</w:t>
      </w:r>
      <w:r>
        <w:rPr>
          <w:u w:val="single"/>
          <w:lang w:val="ru-RU"/>
        </w:rPr>
        <w:t>9</w:t>
      </w:r>
      <w:r>
        <w:rPr>
          <w:u w:val="single"/>
          <w:lang w:val="uk-UA"/>
        </w:rPr>
        <w:t>.2025</w:t>
      </w:r>
      <w:r>
        <w:rPr>
          <w:u w:val="single"/>
          <w:lang w:val="ru-RU"/>
        </w:rPr>
        <w:t xml:space="preserve"> </w:t>
      </w:r>
      <w:r>
        <w:rPr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021"/>
        <w:gridCol w:w="2553"/>
        <w:gridCol w:w="1303"/>
        <w:gridCol w:w="913"/>
        <w:gridCol w:w="1549"/>
      </w:tblGrid>
      <w:tr>
        <w:trPr/>
        <w:tc>
          <w:tcPr>
            <w:tcW w:w="10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</w:t>
            </w:r>
            <w:r>
              <w:rPr>
                <w:lang w:val="uk-UA"/>
              </w:rPr>
              <w:t>Лікарські засоби</w:t>
            </w:r>
          </w:p>
        </w:tc>
      </w:tr>
      <w:tr>
        <w:trPr>
          <w:trHeight w:val="547" w:hRule="atLeast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Дитилін -Дарниця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04.2026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</w:t>
            </w:r>
            <w:r>
              <w:rPr>
                <w:sz w:val="18"/>
                <w:szCs w:val="18"/>
                <w:lang w:val="ru-RU"/>
              </w:rPr>
              <w:t xml:space="preserve"> 5,</w:t>
            </w:r>
            <w:r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08.2026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407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ru-RU"/>
              </w:rPr>
              <w:t>11</w:t>
            </w:r>
            <w:r>
              <w:rPr>
                <w:lang w:val="uk-UA"/>
              </w:rPr>
              <w:t>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5мг/мл 4,0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Гіпноранум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Севофлуран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р/н 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Тіопентал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Ліфілізат д/розчину. 0,5 гр.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Дексаметазон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неостігмін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</w:t>
            </w:r>
            <w:r>
              <w:rPr>
                <w:sz w:val="21"/>
                <w:szCs w:val="21"/>
                <w:lang w:val="uk-UA"/>
              </w:rPr>
              <w:t>неостігмін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400,0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07.27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Омепротект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Порошок д/ р-ну д/ін. 40 мгр. фл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Гепарину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д/ін.1мл/5000МО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Дротаверин дарниця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анальгін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д/ін.500мг/мл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Діаліпон турбо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500 мг/мл 10,0 амп.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Дифлюкан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 5мг/мл100,0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сангера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264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08.2026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08.27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прайд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widowControl w:val="false"/>
        <w:spacing w:lineRule="auto" w:line="276"/>
        <w:ind w:hanging="0" w:left="2124" w:right="0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120"/>
        <w:gridCol w:w="1499"/>
        <w:gridCol w:w="2445"/>
      </w:tblGrid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Наявна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uk-UA"/>
              </w:rPr>
              <w:t>31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3,0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б.д.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296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1616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07.2029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Фільтр дихальний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Катетер аспіраційний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468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/>
            </w:pPr>
            <w:r>
              <w:rPr/>
              <w:t>Канюля назальна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09.2027</w:t>
            </w:r>
          </w:p>
        </w:tc>
      </w:tr>
      <w:tr>
        <w:trPr/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</w:p>
    <w:p>
      <w:pPr>
        <w:pStyle w:val="Normal"/>
        <w:spacing w:lineRule="auto" w:line="276"/>
        <w:rPr>
          <w:rFonts w:ascii="Arial" w:hAnsi="Arial"/>
          <w:lang w:val="uk-UA"/>
        </w:rPr>
      </w:pPr>
      <w:r>
        <w:rPr>
          <w:lang w:val="uk-UA"/>
        </w:rPr>
      </w:r>
      <w:r>
        <w:br w:type="page"/>
      </w:r>
    </w:p>
    <w:p>
      <w:pPr>
        <w:pStyle w:val="Normal"/>
        <w:tabs>
          <w:tab w:val="clear" w:pos="709"/>
          <w:tab w:val="left" w:pos="0" w:leader="none"/>
        </w:tabs>
        <w:spacing w:before="0" w:after="200"/>
        <w:ind w:hanging="850" w:left="708" w:right="0"/>
        <w:rPr>
          <w:rFonts w:ascii="Arial" w:hAnsi="Arial" w:cs="Arial"/>
          <w:sz w:val="28"/>
          <w:szCs w:val="28"/>
          <w:lang w:val="uk-UA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ab/>
        <w:tab/>
        <w:tab/>
        <w:tab/>
        <w:tab/>
        <w:tab/>
        <w:tab/>
        <w:tab/>
        <w:t>ІНФОРМАЦІЯ</w:t>
        <w:tab/>
        <w:tab/>
        <w:tab/>
        <w:tab/>
        <w:tab/>
        <w:tab/>
        <w:tab/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ru-RU"/>
        </w:rPr>
        <w:t>0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1 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  <w:r>
        <w:rPr>
          <w:rFonts w:eastAsia="Times New Roman" w:cs="Arial" w:ascii="Times New Roman" w:hAnsi="Times New Roman"/>
          <w:b w:val="false"/>
          <w:bCs w:val="false"/>
          <w:color w:val="auto"/>
          <w:sz w:val="28"/>
          <w:szCs w:val="28"/>
          <w:lang w:val="uk-UA" w:eastAsia="zh-CN" w:bidi="ar-SA"/>
        </w:rPr>
        <w:t xml:space="preserve">09 </w:t>
      </w:r>
      <w:r>
        <w:rPr>
          <w:rFonts w:cs="Arial" w:ascii="Times New Roman" w:hAnsi="Times New Roman"/>
          <w:b w:val="false"/>
          <w:bCs w:val="false"/>
          <w:sz w:val="28"/>
          <w:szCs w:val="28"/>
          <w:lang w:val="uk-UA"/>
        </w:rPr>
        <w:t>.2025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 xml:space="preserve"> р. КНП «МКЛ № 31» ХМР  </w:t>
        <w:tab/>
        <w:tab/>
        <w:tab/>
        <w:t xml:space="preserve">Травматологічне  відділення хірургія 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кі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сті і сто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en-US"/>
        </w:rPr>
        <w:t>п</w:t>
      </w:r>
      <w:r>
        <w:rPr>
          <w:rFonts w:cs="Arial" w:ascii="Times New Roman" w:hAnsi="Times New Roman"/>
          <w:b w:val="false"/>
          <w:bCs w:val="false"/>
          <w:sz w:val="28"/>
          <w:szCs w:val="28"/>
          <w:u w:val="single"/>
          <w:lang w:val="uk-UA"/>
        </w:rPr>
        <w:t>и</w:t>
      </w:r>
    </w:p>
    <w:tbl>
      <w:tblPr>
        <w:tblW w:w="12193" w:type="dxa"/>
        <w:jc w:val="left"/>
        <w:tblInd w:w="-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411"/>
        <w:gridCol w:w="2782"/>
        <w:gridCol w:w="1612"/>
        <w:gridCol w:w="1134"/>
        <w:gridCol w:w="2127"/>
      </w:tblGrid>
      <w:tr>
        <w:trPr/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Лікарські засоби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Назва д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Форма випуску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придат.</w:t>
            </w:r>
          </w:p>
        </w:tc>
      </w:tr>
      <w:tr>
        <w:trPr>
          <w:trHeight w:val="759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12.2026</w:t>
            </w:r>
          </w:p>
        </w:tc>
      </w:tr>
      <w:tr>
        <w:trPr/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08.2027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Пігулки №15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Порошок для 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en-US" w:eastAsia="en-US"/>
              </w:rPr>
              <w:t>ТЕSК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12.2027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/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711" w:hRule="atLeast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eastAsia="Calibri" w:cs="Arial"/>
                <w:sz w:val="28"/>
                <w:szCs w:val="28"/>
                <w:lang w:val="uk-UA" w:eastAsia="en-US"/>
              </w:rPr>
            </w:pPr>
            <w:r>
              <w:rPr>
                <w:rFonts w:eastAsia="Calibri" w:cs="Arial" w:ascii="Times New Roman" w:hAnsi="Times New Roman"/>
                <w:sz w:val="28"/>
                <w:szCs w:val="28"/>
                <w:lang w:val="uk-UA" w:eastAsia="en-US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02.2026</w:t>
            </w:r>
          </w:p>
        </w:tc>
      </w:tr>
    </w:tbl>
    <w:p>
      <w:pPr>
        <w:pStyle w:val="Normal"/>
        <w:ind w:firstLine="708" w:left="1416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lang w:val="uk-UA"/>
        </w:rPr>
        <w:t>Медичні вироби</w:t>
      </w:r>
      <w:r>
        <w:rPr>
          <w:rFonts w:cs="Arial" w:ascii="Times New Roman" w:hAnsi="Times New Roman"/>
          <w:sz w:val="28"/>
          <w:szCs w:val="28"/>
        </w:rPr>
        <w:t xml:space="preserve"> та витратні матеріали</w:t>
      </w:r>
    </w:p>
    <w:tbl>
      <w:tblPr>
        <w:tblW w:w="11699" w:type="dxa"/>
        <w:jc w:val="lef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2925"/>
        <w:gridCol w:w="1559"/>
        <w:gridCol w:w="2474"/>
      </w:tblGrid>
      <w:tr>
        <w:trPr>
          <w:trHeight w:val="301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627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05.2026р.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584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12.2025р.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11.2026р.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lang w:val="uk-UA"/>
              </w:rPr>
              <w:t>Шприц одноразовий 1,0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127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01.2026р.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02.2027</w:t>
            </w:r>
          </w:p>
        </w:tc>
      </w:tr>
      <w:tr>
        <w:trPr>
          <w:trHeight w:val="337" w:hRule="atLeast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7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х1</w:t>
            </w:r>
            <w:r>
              <w:rPr>
                <w:rFonts w:eastAsia="Times New Roman" w:cs="Arial" w:ascii="Times New Roman" w:hAnsi="Times New Roman"/>
                <w:color w:val="auto"/>
                <w:sz w:val="28"/>
                <w:szCs w:val="28"/>
                <w:lang w:val="ru-RU" w:eastAsia="zh-CN" w:bidi="ar-SA"/>
              </w:rPr>
              <w:t>4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11.2025</w:t>
            </w:r>
          </w:p>
        </w:tc>
      </w:tr>
      <w:tr>
        <w:trPr/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Бинт гіпсовий 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val="uk-UA" w:eastAsia="zh-CN" w:bidi="ar-SA"/>
              </w:rPr>
              <w:t>120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не обмеж</w:t>
            </w:r>
          </w:p>
        </w:tc>
      </w:tr>
      <w:tr>
        <w:trPr/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11.2026</w:t>
            </w:r>
          </w:p>
        </w:tc>
      </w:tr>
    </w:tbl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</w:p>
    <w:p>
      <w:pPr>
        <w:pStyle w:val="Normal"/>
        <w:ind w:hanging="0" w:right="0"/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ab/>
        <w:tab/>
        <w:tab/>
        <w:tab/>
        <w:tab/>
        <w:tab/>
        <w:t>ІНФОРМАЦІЯ</w:t>
        <w:tab/>
        <w:tab/>
        <w:tab/>
        <w:tab/>
        <w:tab/>
      </w:r>
    </w:p>
    <w:p>
      <w:pPr>
        <w:pStyle w:val="Normal"/>
        <w:tabs>
          <w:tab w:val="clear" w:pos="709"/>
          <w:tab w:val="left" w:pos="0" w:leader="none"/>
        </w:tabs>
        <w:ind w:hanging="0" w:right="0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 xml:space="preserve"> .202</w:t>
      </w:r>
      <w:r>
        <w:rPr>
          <w:rFonts w:eastAsia="Calibri" w:cs="Arial" w:ascii="Times New Roman" w:hAnsi="Times New Roman"/>
          <w:color w:val="auto"/>
          <w:kern w:val="0"/>
          <w:sz w:val="28"/>
          <w:szCs w:val="28"/>
          <w:u w:val="single"/>
          <w:lang w:val="en-US" w:eastAsia="en-US" w:bidi="ar-SA"/>
        </w:rPr>
        <w:t>5</w:t>
      </w:r>
      <w:r>
        <w:rPr>
          <w:rFonts w:cs="Arial" w:ascii="Times New Roman" w:hAnsi="Times New Roman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jc w:val="left"/>
        <w:tblInd w:w="-2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  <w:gridCol w:w="2834"/>
        <w:gridCol w:w="1561"/>
        <w:gridCol w:w="2136"/>
      </w:tblGrid>
      <w:tr>
        <w:trPr>
          <w:trHeight w:val="30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Термін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придатності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351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>
          <w:trHeight w:val="486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  <w:r>
              <w:rPr>
                <w:lang w:val="uk-U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31</w:t>
            </w:r>
            <w:r>
              <w:rPr>
                <w:lang w:val="en-US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32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45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,60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rPr>
                <w:lang w:val="uk-UA"/>
              </w:rPr>
              <w:t>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>
        <w:trPr>
          <w:trHeight w:val="610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27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42</w:t>
            </w:r>
            <w:r>
              <w:rPr>
                <w:lang w:val="uk-UA"/>
              </w:rPr>
              <w:t>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>,400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30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,30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11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 xml:space="preserve">     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01.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84</w:t>
            </w:r>
            <w:r>
              <w:rPr>
                <w:lang w:val="uk-U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>
          <w:trHeight w:val="371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220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 xml:space="preserve">     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202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55,0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111,0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03.2026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131,0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06.2025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eastAsia="Arial"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13,8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25.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6,2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29.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10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en-US" w:eastAsia="en-US" w:bidi="ar-SA"/>
              </w:rPr>
              <w:t>9,2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17,5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Arial"/>
                <w:color w:val="auto"/>
                <w:kern w:val="0"/>
                <w:sz w:val="28"/>
                <w:szCs w:val="28"/>
                <w:lang w:val="uk-UA" w:eastAsia="en-US" w:bidi="ar-SA"/>
              </w:rPr>
            </w:pPr>
            <w:r>
              <w:rPr>
                <w:rFonts w:eastAsia="Calibri" w:cs="Arial" w:ascii="Times New Roman" w:hAnsi="Times New Roman"/>
                <w:color w:val="auto"/>
                <w:kern w:val="0"/>
                <w:sz w:val="28"/>
                <w:szCs w:val="28"/>
                <w:lang w:val="uk-UA" w:eastAsia="en-US" w:bidi="ar-S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17,0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630</w:t>
            </w:r>
            <w:r>
              <w:rPr>
                <w:rFonts w:cs="Arial" w:ascii="Times New Roman" w:hAnsi="Times New Roman"/>
                <w:sz w:val="28"/>
                <w:szCs w:val="28"/>
                <w:lang w:val="en-US"/>
              </w:rPr>
              <w:t>,0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</w:p>
        </w:tc>
      </w:tr>
      <w:tr>
        <w:trPr>
          <w:trHeight w:val="267" w:hRule="atLeast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1,</w:t>
            </w:r>
            <w:r>
              <w:rPr>
                <w:lang w:val="uk-UA"/>
              </w:rPr>
              <w:t>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5.0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5,3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21.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eastAsia="Arial" w:cs="Arial"/>
          <w:sz w:val="28"/>
          <w:szCs w:val="28"/>
        </w:rPr>
        <w:t>ІНФОРМАЦІЯ</w:t>
      </w:r>
    </w:p>
    <w:p>
      <w:pPr>
        <w:pStyle w:val="Normal"/>
        <w:jc w:val="center"/>
        <w:rPr>
          <w:rFonts w:ascii="Arial" w:hAnsi="Arial" w:eastAsia="Arial" w:cs="Arial"/>
          <w:sz w:val="28"/>
          <w:szCs w:val="28"/>
          <w:lang w:val="uk-UA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>кошти державного та місцевого бюджетів, благодійної діяльності і гуманітарної допомоги станом на</w:t>
      </w:r>
      <w:r>
        <w:rPr>
          <w:rFonts w:eastAsia="Arial" w:cs="Arial"/>
          <w:sz w:val="28"/>
          <w:szCs w:val="28"/>
          <w:lang w:val="uk-UA"/>
        </w:rPr>
        <w:t xml:space="preserve">                                                            01 </w:t>
      </w:r>
      <w:r>
        <w:rPr>
          <w:rFonts w:eastAsia="Arial" w:cs="Arial"/>
          <w:sz w:val="28"/>
          <w:szCs w:val="28"/>
          <w:lang w:val="en-US"/>
        </w:rPr>
        <w:t>в</w:t>
      </w:r>
      <w:r>
        <w:rPr>
          <w:rFonts w:eastAsia="Arial" w:cs="Arial"/>
          <w:sz w:val="28"/>
          <w:szCs w:val="28"/>
          <w:lang w:val="uk-UA"/>
        </w:rPr>
        <w:t xml:space="preserve">ересня 2025 р.                                                                                                  КНП «МКЛ №31» ХМР хірургічне відділення                                         </w:t>
      </w:r>
      <w:r>
        <w:rPr>
          <w:sz w:val="28"/>
          <w:szCs w:val="28"/>
          <w:lang w:val="uk-UA"/>
        </w:rPr>
        <w:t>Лікарські засоби</w:t>
      </w:r>
    </w:p>
    <w:tbl>
      <w:tblPr>
        <w:tblW w:w="13015" w:type="dxa"/>
        <w:jc w:val="left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2264"/>
        <w:gridCol w:w="2266"/>
        <w:gridCol w:w="2161"/>
        <w:gridCol w:w="1529"/>
        <w:gridCol w:w="1470"/>
        <w:gridCol w:w="3324"/>
      </w:tblGrid>
      <w:tr>
        <w:trPr>
          <w:trHeight w:val="952" w:hRule="atLeast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0039" w:leader="none"/>
              </w:tabs>
              <w:spacing w:before="0" w:after="160"/>
              <w:ind w:hanging="0"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6290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43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02.2026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5.0 в амп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/>
                <w:sz w:val="28"/>
                <w:szCs w:val="28"/>
                <w:lang w:val="uk-UA"/>
              </w:rPr>
            </w:pPr>
            <w:r>
              <w:rPr>
                <w:rFonts w:eastAsia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Дексаметазон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Дексаметазону натрію фосфат </w:t>
            </w:r>
            <w:r>
              <w:rPr>
                <w:sz w:val="28"/>
                <w:szCs w:val="28"/>
                <w:lang w:val="uk-UA"/>
              </w:rPr>
              <w:t>1мл/4мг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1.0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03.2030р.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481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400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95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200 </w:t>
            </w:r>
            <w:r>
              <w:rPr>
                <w:rFonts w:eastAsia="Arial" w:cs="Arial"/>
                <w:sz w:val="28"/>
                <w:szCs w:val="28"/>
              </w:rPr>
              <w:t>мл в флак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177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41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ін’єкцій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по 10мл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  <w:lang w:val="en-US"/>
              </w:rPr>
              <w:t>153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</w:t>
            </w:r>
            <w:r>
              <w:rPr>
                <w:sz w:val="28"/>
                <w:szCs w:val="28"/>
                <w:lang w:val="uk-UA"/>
              </w:rPr>
              <w:t>2026р.</w:t>
            </w:r>
          </w:p>
        </w:tc>
      </w:tr>
      <w:tr>
        <w:trPr/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0.5% по 100 мл в флак.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92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500 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10мл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03.2026р.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Ванкобацид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1000мг в флак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02.2028р.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 20мг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Тверді желатинові капсули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2030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20.10.2026р.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Максіцин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Моксифлоксацин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Концентрат для р-ну для інф.400мг/250мл в флак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12.2026р.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Метамізолу натрію моногідрату 500мг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397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Фуросемід 1мл/10мг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 в амп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10.2026р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Еселан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Омепразолу натрію 40мг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Ліофілізат  для розчину для інфузій в фл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Амоксил К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Амоксицилін натрієва сіль 1.0г та клавуланат калієва сіль 0.2г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Порошок для розчину для ін.єкцій по 1.2 г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в флак.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275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>
        <w:trPr/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200мл у флак.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44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12.2027р.</w:t>
            </w:r>
          </w:p>
        </w:tc>
      </w:tr>
      <w:tr>
        <w:trPr/>
        <w:tc>
          <w:tcPr>
            <w:tcW w:w="13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>Вироби медичного призначення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Шприци10.0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10.2029р.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235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07.2029р.</w:t>
            </w:r>
          </w:p>
        </w:tc>
      </w:tr>
      <w:tr>
        <w:trPr/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0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299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07.2028р.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172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99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>
        <w:trPr/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03.2028р.</w:t>
            </w:r>
          </w:p>
        </w:tc>
      </w:tr>
      <w:tr>
        <w:trPr/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>
        <w:trPr/>
        <w:tc>
          <w:tcPr>
            <w:tcW w:w="4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35</w:t>
            </w:r>
          </w:p>
        </w:tc>
        <w:tc>
          <w:tcPr>
            <w:tcW w:w="3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04.2029р.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Захисні халати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>
        <w:trPr/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160"/>
              <w:ind w:hanging="0" w:left="0" w:right="397"/>
              <w:jc w:val="left"/>
              <w:rPr>
                <w:rFonts w:ascii="Arial" w:hAnsi="Arial" w:eastAsia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03.2030р.</w:t>
            </w:r>
          </w:p>
        </w:tc>
      </w:tr>
    </w:tbl>
    <w:p>
      <w:pPr>
        <w:pStyle w:val="Normal"/>
        <w:spacing w:lineRule="auto" w:line="276" w:before="0" w:after="200"/>
        <w:rPr>
          <w:rFonts w:ascii="Arial" w:hAnsi="Arial"/>
          <w:lang w:val="uk-UA"/>
        </w:rPr>
      </w:pPr>
      <w:r>
        <w:rPr>
          <w:lang w:val="uk-UA"/>
        </w:rPr>
        <w:tab/>
      </w:r>
    </w:p>
    <w:sectPr>
      <w:type w:val="nextPage"/>
      <w:pgSz w:w="11906" w:h="16838"/>
      <w:pgMar w:left="1185" w:right="431" w:gutter="0" w:header="0" w:top="1258" w:footer="0" w:bottom="1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swiss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077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user">
    <w:name w:val="Символ нумерации (user)"/>
    <w:qFormat/>
    <w:rPr/>
  </w:style>
  <w:style w:type="character" w:styleId="2">
    <w:name w:val="Красная строка 2 Знак"/>
    <w:basedOn w:val="Style15"/>
    <w:qFormat/>
    <w:rPr>
      <w:rFonts w:eastAsia="Calibri"/>
      <w:lang w:eastAsia="ru-RU"/>
    </w:rPr>
  </w:style>
  <w:style w:type="character" w:styleId="Style15">
    <w:name w:val="Основной текст с отступом Знак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  <w:lang w:eastAsia="ru-RU"/>
    </w:rPr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BodyText"/>
    <w:qFormat/>
    <w:rsid w:val="00aa335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aa335c"/>
    <w:pPr>
      <w:spacing w:before="0" w:after="140"/>
    </w:pPr>
    <w:rPr/>
  </w:style>
  <w:style w:type="paragraph" w:styleId="List">
    <w:name w:val="List"/>
    <w:basedOn w:val="BodyText"/>
    <w:rsid w:val="00aa335c"/>
    <w:pPr/>
    <w:rPr>
      <w:rFonts w:cs="Arial"/>
    </w:rPr>
  </w:style>
  <w:style w:type="paragraph" w:styleId="Caption" w:customStyle="1">
    <w:name w:val="caption"/>
    <w:basedOn w:val="Normal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aa335c"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</w:rPr>
  </w:style>
  <w:style w:type="paragraph" w:styleId="caption1">
    <w:name w:val="caption1"/>
    <w:basedOn w:val="Normal"/>
    <w:qFormat/>
    <w:pPr>
      <w:spacing w:before="120" w:after="120"/>
    </w:pPr>
    <w:rPr>
      <w:i/>
      <w:iCs/>
    </w:rPr>
  </w:style>
  <w:style w:type="paragraph" w:styleId="BodyTextFirstIndent2">
    <w:name w:val="Body Text First Indent 2"/>
    <w:basedOn w:val="Textbodyindent"/>
    <w:qFormat/>
    <w:pPr>
      <w:spacing w:before="0" w:after="200"/>
      <w:ind w:firstLine="360" w:left="360"/>
    </w:pPr>
    <w:rPr>
      <w:lang w:eastAsia="ru-RU"/>
    </w:rPr>
  </w:style>
  <w:style w:type="paragraph" w:styleId="Textbodyindent">
    <w:name w:val="Text body indent"/>
    <w:basedOn w:val="Standard"/>
    <w:qFormat/>
    <w:pPr>
      <w:spacing w:before="0" w:after="120"/>
      <w:ind w:hanging="0" w:left="283"/>
    </w:pPr>
    <w:rPr/>
  </w:style>
  <w:style w:type="paragraph" w:styleId="Textbody">
    <w:name w:val="Text body"/>
    <w:basedOn w:val="Standard"/>
    <w:qFormat/>
    <w:pPr>
      <w:spacing w:before="0" w:after="140"/>
    </w:pPr>
    <w:rPr/>
  </w:style>
  <w:style w:type="paragraph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25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DBA-8B48-4BEF-AAAE-8E2D95F0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26680</TotalTime>
  <Application>LibreOffice/25.2.5.2$Windows_X86_64 LibreOffice_project/03d19516eb2e1dd5d4ccd751a0d6f35f35e08022</Application>
  <AppVersion>15.0000</AppVersion>
  <Pages>25</Pages>
  <Words>4130</Words>
  <Characters>24766</Characters>
  <CharactersWithSpaces>27547</CharactersWithSpaces>
  <Paragraphs>2157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Goar</dc:creator>
  <dc:description/>
  <dc:language>ru-RU</dc:language>
  <cp:lastModifiedBy/>
  <cp:lastPrinted>2025-04-16T13:31:24Z</cp:lastPrinted>
  <dcterms:modified xsi:type="dcterms:W3CDTF">2025-09-09T12:35:45Z</dcterms:modified>
  <cp:revision>513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